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17" w:rsidRDefault="00457317" w:rsidP="006A2127">
      <w:pPr>
        <w:pStyle w:val="2"/>
        <w:jc w:val="center"/>
        <w:rPr>
          <w:b/>
        </w:rPr>
      </w:pPr>
    </w:p>
    <w:p w:rsidR="00457317" w:rsidRDefault="00457317" w:rsidP="006A2127">
      <w:pPr>
        <w:pStyle w:val="2"/>
        <w:jc w:val="center"/>
        <w:rPr>
          <w:b/>
        </w:rPr>
      </w:pPr>
    </w:p>
    <w:p w:rsidR="007D1DBD" w:rsidRDefault="007D1DBD" w:rsidP="007D1DBD">
      <w:pPr>
        <w:pStyle w:val="2"/>
        <w:jc w:val="center"/>
        <w:rPr>
          <w:b/>
        </w:rPr>
      </w:pPr>
      <w:r w:rsidRPr="00A96A80">
        <w:rPr>
          <w:b/>
        </w:rPr>
        <w:t>АДМИНИСТРАЦИ</w:t>
      </w:r>
      <w:r>
        <w:rPr>
          <w:b/>
        </w:rPr>
        <w:t xml:space="preserve">Я </w:t>
      </w:r>
      <w:r w:rsidR="00903FE8">
        <w:rPr>
          <w:b/>
        </w:rPr>
        <w:t>НИКОЛЬСКОГО</w:t>
      </w:r>
      <w:r w:rsidR="00684EF8">
        <w:rPr>
          <w:b/>
        </w:rPr>
        <w:t xml:space="preserve"> </w:t>
      </w:r>
      <w:r>
        <w:rPr>
          <w:b/>
        </w:rPr>
        <w:t>СЕЛЬСКОГО ПОСЕЛЕНИЯ</w:t>
      </w:r>
      <w:r w:rsidRPr="00A96A80">
        <w:rPr>
          <w:b/>
        </w:rPr>
        <w:t xml:space="preserve"> </w:t>
      </w:r>
      <w:r w:rsidR="00684EF8">
        <w:rPr>
          <w:b/>
        </w:rPr>
        <w:t>АННИНСКОГО</w:t>
      </w:r>
      <w:r w:rsidRPr="00A96A80">
        <w:rPr>
          <w:b/>
        </w:rPr>
        <w:t xml:space="preserve"> МУНИЦИПАЛЬНОГО РАЙОНА </w:t>
      </w:r>
    </w:p>
    <w:p w:rsidR="007D1DBD" w:rsidRPr="00A96A80" w:rsidRDefault="007D1DBD" w:rsidP="007D1DBD">
      <w:pPr>
        <w:pStyle w:val="2"/>
        <w:jc w:val="center"/>
        <w:rPr>
          <w:b/>
        </w:rPr>
      </w:pPr>
      <w:r w:rsidRPr="00A96A80">
        <w:rPr>
          <w:b/>
        </w:rPr>
        <w:t>ВОРОНЕЖСКОЙ ОБЛАСТИ</w:t>
      </w:r>
    </w:p>
    <w:p w:rsidR="007D1DBD" w:rsidRPr="00A96A80" w:rsidRDefault="007D1DBD" w:rsidP="007D1DBD">
      <w:pPr>
        <w:pStyle w:val="2"/>
        <w:jc w:val="center"/>
        <w:rPr>
          <w:b/>
        </w:rPr>
      </w:pPr>
    </w:p>
    <w:p w:rsidR="007D1DBD" w:rsidRDefault="007D1DBD" w:rsidP="007D1DBD">
      <w:pPr>
        <w:pStyle w:val="2"/>
        <w:jc w:val="left"/>
      </w:pPr>
    </w:p>
    <w:p w:rsidR="007D1DBD" w:rsidRPr="007D1DBD" w:rsidRDefault="00903FE8" w:rsidP="007D1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D1DBD" w:rsidRPr="007D1DBD" w:rsidRDefault="007D1DBD" w:rsidP="007D1DBD">
      <w:pPr>
        <w:rPr>
          <w:rFonts w:ascii="Times New Roman" w:hAnsi="Times New Roman" w:cs="Times New Roman"/>
          <w:b/>
          <w:sz w:val="32"/>
          <w:szCs w:val="32"/>
        </w:rPr>
      </w:pPr>
    </w:p>
    <w:p w:rsidR="00A30618" w:rsidRPr="000319EE" w:rsidRDefault="00903FE8" w:rsidP="00A306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15.04.2020 года                                                                             № 15а</w:t>
      </w:r>
    </w:p>
    <w:p w:rsidR="00A30618" w:rsidRPr="000319EE" w:rsidRDefault="00A30618" w:rsidP="00A30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127" w:rsidRPr="007D1DBD" w:rsidRDefault="006A2127" w:rsidP="006A21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ind w:right="5861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A2127">
        <w:rPr>
          <w:rFonts w:ascii="Times New Roman" w:hAnsi="Times New Roman" w:cs="Times New Roman"/>
          <w:sz w:val="28"/>
          <w:szCs w:val="28"/>
        </w:rPr>
        <w:t>Порядка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3FE8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7D1D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EF8">
        <w:rPr>
          <w:rFonts w:ascii="Times New Roman" w:hAnsi="Times New Roman" w:cs="Times New Roman"/>
          <w:sz w:val="28"/>
          <w:szCs w:val="28"/>
        </w:rPr>
        <w:t>Аннинского</w:t>
      </w:r>
      <w:r w:rsidRPr="006A21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4DC5">
        <w:rPr>
          <w:rFonts w:ascii="Times New Roman" w:hAnsi="Times New Roman" w:cs="Times New Roman"/>
          <w:sz w:val="28"/>
          <w:szCs w:val="28"/>
        </w:rPr>
        <w:t xml:space="preserve"> </w:t>
      </w:r>
      <w:r w:rsidRPr="006A212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6A21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</w:t>
      </w:r>
      <w:r w:rsidR="007D1DBD">
        <w:rPr>
          <w:rFonts w:ascii="Times New Roman" w:hAnsi="Times New Roman" w:cs="Times New Roman"/>
          <w:sz w:val="28"/>
          <w:szCs w:val="28"/>
        </w:rPr>
        <w:t>поселения</w:t>
      </w: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75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2127">
        <w:rPr>
          <w:rFonts w:ascii="Times New Roman" w:hAnsi="Times New Roman" w:cs="Times New Roman"/>
          <w:sz w:val="28"/>
          <w:szCs w:val="28"/>
        </w:rPr>
        <w:t>В соответствии со статьей 219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A21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5</w:t>
      </w:r>
      <w:r w:rsidR="007D1DBD">
        <w:rPr>
          <w:rFonts w:ascii="Times New Roman" w:hAnsi="Times New Roman" w:cs="Times New Roman"/>
          <w:sz w:val="28"/>
          <w:szCs w:val="28"/>
        </w:rPr>
        <w:t>3</w:t>
      </w:r>
      <w:r w:rsidRPr="006A2127">
        <w:rPr>
          <w:rFonts w:ascii="Times New Roman" w:hAnsi="Times New Roman" w:cs="Times New Roman"/>
          <w:sz w:val="28"/>
          <w:szCs w:val="28"/>
        </w:rPr>
        <w:t xml:space="preserve"> 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03FE8">
        <w:rPr>
          <w:rFonts w:ascii="Times New Roman" w:hAnsi="Times New Roman" w:cs="Times New Roman"/>
          <w:sz w:val="28"/>
          <w:szCs w:val="28"/>
        </w:rPr>
        <w:t>бюджетном процессе в Никольском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84EF8">
        <w:rPr>
          <w:rFonts w:ascii="Times New Roman" w:hAnsi="Times New Roman" w:cs="Times New Roman"/>
          <w:sz w:val="28"/>
          <w:szCs w:val="28"/>
        </w:rPr>
        <w:t>Аннинского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утвержденного решением Совета народных депутатов </w:t>
      </w:r>
      <w:r w:rsidR="00903FE8">
        <w:rPr>
          <w:rFonts w:ascii="Times New Roman" w:hAnsi="Times New Roman" w:cs="Times New Roman"/>
          <w:sz w:val="28"/>
          <w:szCs w:val="28"/>
        </w:rPr>
        <w:t>Никольского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EF8">
        <w:rPr>
          <w:rFonts w:ascii="Times New Roman" w:hAnsi="Times New Roman" w:cs="Times New Roman"/>
          <w:sz w:val="28"/>
          <w:szCs w:val="28"/>
        </w:rPr>
        <w:t>Аннинского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160E04">
        <w:rPr>
          <w:rFonts w:ascii="Times New Roman" w:hAnsi="Times New Roman" w:cs="Times New Roman"/>
          <w:sz w:val="28"/>
          <w:szCs w:val="28"/>
        </w:rPr>
        <w:t>айона  Воронежской области от 16.03.2016 г. № 42</w:t>
      </w:r>
      <w:r w:rsidRPr="006A2127">
        <w:rPr>
          <w:rFonts w:ascii="Times New Roman" w:hAnsi="Times New Roman" w:cs="Times New Roman"/>
          <w:sz w:val="28"/>
          <w:szCs w:val="28"/>
        </w:rPr>
        <w:t xml:space="preserve">, утвердить Порядок исполнения бюджета </w:t>
      </w:r>
      <w:r w:rsidR="00903FE8">
        <w:rPr>
          <w:rFonts w:ascii="Times New Roman" w:hAnsi="Times New Roman" w:cs="Times New Roman"/>
          <w:sz w:val="28"/>
          <w:szCs w:val="28"/>
        </w:rPr>
        <w:t>Никольского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EF8">
        <w:rPr>
          <w:rFonts w:ascii="Times New Roman" w:hAnsi="Times New Roman" w:cs="Times New Roman"/>
          <w:sz w:val="28"/>
          <w:szCs w:val="28"/>
        </w:rPr>
        <w:t>Аннинского</w:t>
      </w:r>
      <w:r w:rsidRPr="006A212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</w:t>
      </w:r>
      <w:r w:rsidR="007D1DBD">
        <w:rPr>
          <w:rFonts w:ascii="Times New Roman" w:hAnsi="Times New Roman" w:cs="Times New Roman"/>
          <w:sz w:val="28"/>
          <w:szCs w:val="28"/>
        </w:rPr>
        <w:t>поселения</w:t>
      </w:r>
      <w:r w:rsidRPr="006A212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DBD" w:rsidRPr="007D1DBD" w:rsidRDefault="007D1DBD" w:rsidP="007D1DBD">
      <w:pPr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</w:rPr>
        <w:t xml:space="preserve">Глава </w:t>
      </w:r>
      <w:r w:rsidR="00903FE8">
        <w:rPr>
          <w:rFonts w:ascii="Times New Roman" w:hAnsi="Times New Roman" w:cs="Times New Roman"/>
          <w:sz w:val="28"/>
        </w:rPr>
        <w:t xml:space="preserve">Никольского сельского </w:t>
      </w:r>
      <w:r w:rsidRPr="007D1DBD">
        <w:rPr>
          <w:rFonts w:ascii="Times New Roman" w:hAnsi="Times New Roman" w:cs="Times New Roman"/>
          <w:sz w:val="28"/>
        </w:rPr>
        <w:t>поселения</w:t>
      </w:r>
      <w:r w:rsidRPr="007D1D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4E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3FE8">
        <w:rPr>
          <w:rFonts w:ascii="Times New Roman" w:hAnsi="Times New Roman" w:cs="Times New Roman"/>
          <w:sz w:val="28"/>
          <w:szCs w:val="28"/>
        </w:rPr>
        <w:t>О.В. Бабкина</w:t>
      </w:r>
      <w:r w:rsidR="00684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C5" w:rsidRDefault="00754DC5" w:rsidP="007D1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2127" w:rsidRPr="007D1DBD" w:rsidRDefault="006A2127" w:rsidP="007D1DBD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распоряжению администрации 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903FE8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7D1DBD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D1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</w:t>
      </w: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84EF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Аннинского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муниципального района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903FE8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от 15.04.2020 г. № 15а</w:t>
      </w:r>
    </w:p>
    <w:p w:rsidR="006A2127" w:rsidRPr="006A2127" w:rsidRDefault="006A2127" w:rsidP="00457317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A212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6A212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</w:p>
    <w:p w:rsidR="006A2127" w:rsidRPr="00903FE8" w:rsidRDefault="006A2127" w:rsidP="00903F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2127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903FE8">
        <w:rPr>
          <w:rFonts w:ascii="Times New Roman" w:hAnsi="Times New Roman" w:cs="Times New Roman"/>
          <w:b/>
          <w:sz w:val="28"/>
          <w:szCs w:val="28"/>
        </w:rPr>
        <w:t xml:space="preserve">Никольского сельского поселения </w:t>
      </w:r>
      <w:r w:rsidR="00684EF8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Pr="006A21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0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27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</w:t>
      </w:r>
      <w:r w:rsidR="00903FE8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</w:p>
    <w:p w:rsidR="006A2127" w:rsidRPr="006A2127" w:rsidRDefault="006A2127" w:rsidP="006A212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2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исполнения бюджета </w:t>
      </w:r>
      <w:r w:rsidR="00903FE8">
        <w:rPr>
          <w:rFonts w:ascii="Times New Roman" w:hAnsi="Times New Roman" w:cs="Times New Roman"/>
          <w:sz w:val="28"/>
          <w:szCs w:val="28"/>
        </w:rPr>
        <w:t>Никольского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Аннинского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источникам финансирования дефицита бюджета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операций по управлению остатками средств на едином счете бюджета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главным администратор</w:t>
      </w:r>
      <w:r w:rsidR="00182082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источников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Аннинского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главным администратором)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бюджетными полномочиями, установленными статьей 160.2 Бюджетного кодекса Российской Федерации.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Принятие бюджетных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главным администратором на основании документов, указанных в пункте 4 настоящего Порядка.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Основаниями для принятия бюджетных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 документы: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бюджетным кредитам, привлеченным из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кредитам, привлеченным от кредитных организаций, - муниципальные контракты;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Подтверждение денежных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подготовки главным администратором платежных документов, необходимых для санкционирования их оплаты.</w:t>
      </w:r>
    </w:p>
    <w:p w:rsidR="006A2127" w:rsidRPr="00A61896" w:rsidRDefault="00E44E0D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осуществляется </w:t>
      </w:r>
      <w:r w:rsidR="00596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61896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санкционирования </w:t>
      </w:r>
      <w:proofErr w:type="gramStart"/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денежных обязательств получателей средств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proofErr w:type="gramEnd"/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127" w:rsidRPr="00457317" w:rsidRDefault="00E44E0D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Подтверждение исполнения денежных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96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отражения в учете выплаченных сумм на основании платежных документов, подтверждаю</w:t>
      </w:r>
      <w:bookmarkStart w:id="0" w:name="_GoBack"/>
      <w:bookmarkEnd w:id="0"/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списание денежных средств с единого счета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7B6" w:rsidRPr="00457317" w:rsidRDefault="00E44E0D" w:rsidP="00754DC5">
      <w:pPr>
        <w:spacing w:after="0" w:line="240" w:lineRule="auto"/>
        <w:ind w:firstLine="540"/>
        <w:jc w:val="both"/>
        <w:rPr>
          <w:sz w:val="28"/>
          <w:szCs w:val="28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отража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операции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отчете об исполнении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D77B6" w:rsidRPr="00457317" w:rsidSect="00457317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5F"/>
    <w:rsid w:val="00160E04"/>
    <w:rsid w:val="00182082"/>
    <w:rsid w:val="001E7F2F"/>
    <w:rsid w:val="002C6B93"/>
    <w:rsid w:val="002C72F0"/>
    <w:rsid w:val="00444827"/>
    <w:rsid w:val="00457317"/>
    <w:rsid w:val="00586FB9"/>
    <w:rsid w:val="00596971"/>
    <w:rsid w:val="00684EF8"/>
    <w:rsid w:val="006A2127"/>
    <w:rsid w:val="00754DC5"/>
    <w:rsid w:val="007D1DBD"/>
    <w:rsid w:val="008A4C90"/>
    <w:rsid w:val="008A5608"/>
    <w:rsid w:val="00903FE8"/>
    <w:rsid w:val="009B6FEB"/>
    <w:rsid w:val="009D77B6"/>
    <w:rsid w:val="00A30618"/>
    <w:rsid w:val="00A61896"/>
    <w:rsid w:val="00CC31E2"/>
    <w:rsid w:val="00DB1A5F"/>
    <w:rsid w:val="00E44E0D"/>
    <w:rsid w:val="00E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21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A21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A21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21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A21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A21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634D-81C5-41C2-9CA0-C04C2C25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2020-01-23T07:16:00Z</cp:lastPrinted>
  <dcterms:created xsi:type="dcterms:W3CDTF">2020-04-22T13:06:00Z</dcterms:created>
  <dcterms:modified xsi:type="dcterms:W3CDTF">2020-04-22T13:22:00Z</dcterms:modified>
</cp:coreProperties>
</file>